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04D7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09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B55D42" w:rsidRPr="00F04D76" w:rsidRDefault="00B55D4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B55D42" w:rsidRPr="00F04D76" w:rsidRDefault="00B55D4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B55D42" w:rsidRPr="00F04D76" w:rsidRDefault="00B55D4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1EB3" w:rsidTr="00386AE7">
        <w:trPr>
          <w:jc w:val="center"/>
        </w:trPr>
        <w:tc>
          <w:tcPr>
            <w:tcW w:w="5338" w:type="dxa"/>
            <w:gridSpan w:val="2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79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Wynagrodz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>enia i podatki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C5359" w:rsidRPr="00771EB3" w:rsidRDefault="00DC648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771EB3" w:rsidRDefault="00CC535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1EB3" w:rsidTr="00386AE7">
        <w:trPr>
          <w:trHeight w:val="256"/>
          <w:jc w:val="center"/>
        </w:trPr>
        <w:tc>
          <w:tcPr>
            <w:tcW w:w="53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4799" w:type="dxa"/>
          </w:tcPr>
          <w:p w:rsidR="00CC5359" w:rsidRPr="00771EB3" w:rsidRDefault="00DC648E" w:rsidP="00771E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 xml:space="preserve">Biuro rachunkowe </w:t>
            </w:r>
          </w:p>
        </w:tc>
        <w:tc>
          <w:tcPr>
            <w:tcW w:w="1701" w:type="dxa"/>
          </w:tcPr>
          <w:p w:rsidR="00CC5359" w:rsidRPr="00771EB3" w:rsidRDefault="00DC648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771EB3" w:rsidRDefault="00CC535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DB</w:t>
            </w:r>
          </w:p>
        </w:tc>
        <w:tc>
          <w:tcPr>
            <w:tcW w:w="479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Dokume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 xml:space="preserve">ntacja biurowa </w:t>
            </w:r>
          </w:p>
        </w:tc>
        <w:tc>
          <w:tcPr>
            <w:tcW w:w="1701" w:type="dxa"/>
          </w:tcPr>
          <w:p w:rsidR="00CC5359" w:rsidRPr="00771EB3" w:rsidRDefault="00DC648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771EB3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BW</w:t>
            </w:r>
          </w:p>
        </w:tc>
        <w:tc>
          <w:tcPr>
            <w:tcW w:w="4799" w:type="dxa"/>
          </w:tcPr>
          <w:p w:rsidR="00CC5359" w:rsidRPr="00771EB3" w:rsidRDefault="00DC648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Biuro wynagrodzeń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 xml:space="preserve"> i podatków </w:t>
            </w:r>
          </w:p>
        </w:tc>
        <w:tc>
          <w:tcPr>
            <w:tcW w:w="1701" w:type="dxa"/>
          </w:tcPr>
          <w:p w:rsidR="00CC5359" w:rsidRPr="00771EB3" w:rsidRDefault="00DC648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771EB3" w:rsidRDefault="00CC535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1EB3" w:rsidTr="00386AE7">
        <w:trPr>
          <w:jc w:val="center"/>
        </w:trPr>
        <w:tc>
          <w:tcPr>
            <w:tcW w:w="5338" w:type="dxa"/>
            <w:gridSpan w:val="2"/>
          </w:tcPr>
          <w:p w:rsidR="00CC5359" w:rsidRPr="00771EB3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1EB3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771EB3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771EB3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DC648E" w:rsidRPr="00771EB3" w:rsidRDefault="00DC648E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Praktyki zawodowe 160 godzin</w:t>
      </w:r>
    </w:p>
    <w:p w:rsidR="00DC648E" w:rsidRPr="00771EB3" w:rsidRDefault="00DC648E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Egzamin kwalifikacyjny AU.36</w:t>
      </w:r>
    </w:p>
    <w:p w:rsidR="00782358" w:rsidRPr="00771EB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1EB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1EB3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BA" w:rsidRDefault="001778BA" w:rsidP="00C60496">
      <w:pPr>
        <w:spacing w:after="0" w:line="240" w:lineRule="auto"/>
      </w:pPr>
      <w:r>
        <w:separator/>
      </w:r>
    </w:p>
  </w:endnote>
  <w:endnote w:type="continuationSeparator" w:id="0">
    <w:p w:rsidR="001778BA" w:rsidRDefault="001778B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BA" w:rsidRDefault="001778BA" w:rsidP="00C60496">
      <w:pPr>
        <w:spacing w:after="0" w:line="240" w:lineRule="auto"/>
      </w:pPr>
      <w:r>
        <w:separator/>
      </w:r>
    </w:p>
  </w:footnote>
  <w:footnote w:type="continuationSeparator" w:id="0">
    <w:p w:rsidR="001778BA" w:rsidRDefault="001778B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562CA3">
      <w:rPr>
        <w:rFonts w:ascii="Arial" w:hAnsi="Arial" w:cs="Arial"/>
        <w:b/>
      </w:rPr>
      <w:t>RACHUNKOWOŚCI</w:t>
    </w:r>
    <w:r w:rsidR="00B8394E" w:rsidRPr="00F5299D">
      <w:rPr>
        <w:rFonts w:ascii="Arial" w:hAnsi="Arial" w:cs="Arial"/>
        <w:b/>
      </w:rPr>
      <w:t xml:space="preserve"> – SEMESTR I</w:t>
    </w:r>
    <w:r w:rsidR="00DC648E">
      <w:rPr>
        <w:rFonts w:ascii="Arial" w:hAnsi="Arial" w:cs="Arial"/>
        <w:b/>
      </w:rPr>
      <w:t>II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E11D01">
      <w:rPr>
        <w:rFonts w:ascii="Arial" w:hAnsi="Arial" w:cs="Arial"/>
        <w:b/>
        <w:i/>
        <w:sz w:val="20"/>
        <w:szCs w:val="20"/>
      </w:rPr>
      <w:t>Sekretariacie Szkoły ŻAK, ul. Szprotawska 2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778BA"/>
    <w:rsid w:val="00180EA8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19D5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6745A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A6E9E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142E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1EB3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6DF5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55D42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55531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648E"/>
    <w:rsid w:val="00DD1747"/>
    <w:rsid w:val="00DF2892"/>
    <w:rsid w:val="00E00AB6"/>
    <w:rsid w:val="00E063BB"/>
    <w:rsid w:val="00E11D01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04D76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2018-08-10T09:40:00Z</cp:lastPrinted>
  <dcterms:created xsi:type="dcterms:W3CDTF">2018-07-16T10:29:00Z</dcterms:created>
  <dcterms:modified xsi:type="dcterms:W3CDTF">2018-08-10T10:47:00Z</dcterms:modified>
</cp:coreProperties>
</file>